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7AC" w:rsidRDefault="000B17AC" w:rsidP="000B17AC">
      <w:pPr>
        <w:pStyle w:val="Tekstpodstawowy"/>
        <w:tabs>
          <w:tab w:val="left" w:pos="6663"/>
        </w:tabs>
        <w:jc w:val="right"/>
        <w:rPr>
          <w:bCs/>
          <w:sz w:val="20"/>
        </w:rPr>
      </w:pPr>
      <w:r>
        <w:rPr>
          <w:bCs/>
          <w:sz w:val="20"/>
        </w:rPr>
        <w:t>Załącznik do</w:t>
      </w:r>
    </w:p>
    <w:p w:rsidR="000B17AC" w:rsidRDefault="000B17AC" w:rsidP="000B17AC">
      <w:pPr>
        <w:pStyle w:val="Tekstpodstawowy"/>
        <w:jc w:val="right"/>
        <w:rPr>
          <w:bCs/>
          <w:sz w:val="20"/>
        </w:rPr>
      </w:pPr>
      <w:r>
        <w:rPr>
          <w:bCs/>
          <w:sz w:val="20"/>
        </w:rPr>
        <w:t xml:space="preserve">Zarządzenia Nr 188/2022 </w:t>
      </w:r>
    </w:p>
    <w:p w:rsidR="000B17AC" w:rsidRDefault="000B17AC" w:rsidP="000B17AC">
      <w:pPr>
        <w:pStyle w:val="Tekstpodstawowy"/>
        <w:jc w:val="right"/>
        <w:rPr>
          <w:bCs/>
          <w:sz w:val="20"/>
        </w:rPr>
      </w:pPr>
      <w:r>
        <w:rPr>
          <w:bCs/>
          <w:sz w:val="20"/>
        </w:rPr>
        <w:t>Burmistrza Miasta Turku</w:t>
      </w:r>
    </w:p>
    <w:p w:rsidR="000B17AC" w:rsidRPr="00E96015" w:rsidRDefault="000B17AC" w:rsidP="000B17AC">
      <w:pPr>
        <w:pStyle w:val="Tekstpodstawowy"/>
        <w:jc w:val="right"/>
        <w:rPr>
          <w:bCs/>
          <w:sz w:val="20"/>
        </w:rPr>
      </w:pPr>
      <w:r>
        <w:rPr>
          <w:bCs/>
          <w:sz w:val="20"/>
        </w:rPr>
        <w:t>z dnia 14 grudnia 2022 r.</w:t>
      </w:r>
    </w:p>
    <w:p w:rsidR="000B17AC" w:rsidRDefault="000B17AC" w:rsidP="000B17AC">
      <w:pPr>
        <w:pStyle w:val="Tekstpodstawowy"/>
        <w:jc w:val="right"/>
        <w:rPr>
          <w:b/>
        </w:rPr>
      </w:pPr>
    </w:p>
    <w:p w:rsidR="000B17AC" w:rsidRDefault="000B17AC" w:rsidP="000B17AC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 inwentaryzacji na rok 2022</w:t>
      </w:r>
    </w:p>
    <w:p w:rsidR="000B17AC" w:rsidRDefault="000B17AC" w:rsidP="000B17AC">
      <w:pPr>
        <w:pStyle w:val="Tekstpodstawowy"/>
        <w:jc w:val="center"/>
        <w:rPr>
          <w:b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7"/>
        <w:gridCol w:w="3971"/>
        <w:gridCol w:w="1985"/>
        <w:gridCol w:w="2548"/>
      </w:tblGrid>
      <w:tr w:rsidR="000B17AC" w:rsidTr="005A2EAE">
        <w:trPr>
          <w:trHeight w:val="127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AC" w:rsidRDefault="000B17AC" w:rsidP="005A2EAE">
            <w:pPr>
              <w:pStyle w:val="Tekstpodstawowy"/>
              <w:jc w:val="center"/>
              <w:rPr>
                <w:b/>
                <w:sz w:val="24"/>
              </w:rPr>
            </w:pPr>
          </w:p>
          <w:p w:rsidR="000B17AC" w:rsidRDefault="000B17AC" w:rsidP="005A2EAE">
            <w:pPr>
              <w:pStyle w:val="Tekstpodstawowy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AC" w:rsidRDefault="000B17AC" w:rsidP="005A2EAE">
            <w:pPr>
              <w:pStyle w:val="Tekstpodstawowy"/>
              <w:jc w:val="center"/>
              <w:rPr>
                <w:b/>
                <w:sz w:val="24"/>
              </w:rPr>
            </w:pPr>
          </w:p>
          <w:p w:rsidR="000B17AC" w:rsidRDefault="000B17AC" w:rsidP="005A2EAE">
            <w:pPr>
              <w:pStyle w:val="Tekstpodstawowy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Przedmiot inwentaryzacji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AC" w:rsidRDefault="000B17AC" w:rsidP="005A2EAE">
            <w:pPr>
              <w:pStyle w:val="Tekstpodstawowy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Planowany termin przeprowadzenia inwentaryzacji</w:t>
            </w:r>
          </w:p>
          <w:p w:rsidR="000B17AC" w:rsidRDefault="000B17AC" w:rsidP="005A2EAE">
            <w:pPr>
              <w:pStyle w:val="Tekstpodstawowy"/>
              <w:jc w:val="center"/>
              <w:rPr>
                <w:b/>
                <w:sz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AC" w:rsidRDefault="000B17AC" w:rsidP="005A2EAE">
            <w:pPr>
              <w:pStyle w:val="Tekstpodstawowy"/>
              <w:jc w:val="center"/>
              <w:rPr>
                <w:b/>
                <w:sz w:val="24"/>
              </w:rPr>
            </w:pPr>
          </w:p>
          <w:p w:rsidR="000B17AC" w:rsidRDefault="000B17AC" w:rsidP="005A2EAE">
            <w:pPr>
              <w:pStyle w:val="Tekstpodstawowy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Metoda</w:t>
            </w:r>
          </w:p>
          <w:p w:rsidR="000B17AC" w:rsidRDefault="000B17AC" w:rsidP="005A2EAE">
            <w:pPr>
              <w:pStyle w:val="Tekstpodstawowy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inwentaryzacji</w:t>
            </w:r>
          </w:p>
        </w:tc>
      </w:tr>
      <w:tr w:rsidR="000B17AC" w:rsidTr="005A2EAE">
        <w:trPr>
          <w:trHeight w:val="54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AC" w:rsidRDefault="000B17AC" w:rsidP="005A2EAE">
            <w:pPr>
              <w:pStyle w:val="Tekstpodstawowy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AC" w:rsidRDefault="000B17AC" w:rsidP="005A2EAE">
            <w:pPr>
              <w:pStyle w:val="Tekstpodstawowy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Środki trwałe znajdujące się na terenie niestrzeżonym </w:t>
            </w:r>
          </w:p>
          <w:p w:rsidR="000B17AC" w:rsidRDefault="000B17AC" w:rsidP="005A2EAE">
            <w:pPr>
              <w:pStyle w:val="Tekstpodstawowy"/>
              <w:jc w:val="left"/>
              <w:rPr>
                <w:bCs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AC" w:rsidRDefault="000B17AC" w:rsidP="005A2EAE">
            <w:pPr>
              <w:pStyle w:val="Tekstpodstawowy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do 13.01. 2023 r.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AC" w:rsidRDefault="000B17AC" w:rsidP="005A2EAE">
            <w:pPr>
              <w:pStyle w:val="Tekstpodstawowy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Spis z natury (arkusze spisowe)</w:t>
            </w:r>
          </w:p>
        </w:tc>
      </w:tr>
      <w:tr w:rsidR="000B17AC" w:rsidTr="005A2EAE">
        <w:trPr>
          <w:trHeight w:val="54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AC" w:rsidRDefault="000B17AC" w:rsidP="005A2EAE">
            <w:pPr>
              <w:pStyle w:val="Tekstpodstawowy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AC" w:rsidRDefault="000B17AC" w:rsidP="005A2EAE">
            <w:pPr>
              <w:pStyle w:val="Tekstpodstawowy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Środki trwałe trudno dostępne (np.: podziemne sieci),środki które ze względu na ich rodzaj nie zachodzi niebezpieczeństwo kradzieży lub zaginięcia (np.: drogi, ulice, chodniki), grunty, prawa wieczystego użytkowania gruntów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AC" w:rsidRDefault="000B17AC" w:rsidP="005A2EAE">
            <w:pPr>
              <w:pStyle w:val="Tekstpodstawowy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do 13.01.2023 r.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AC" w:rsidRDefault="000B17AC" w:rsidP="005A2EAE">
            <w:pPr>
              <w:pStyle w:val="Tekstpodstawowy"/>
              <w:jc w:val="left"/>
              <w:rPr>
                <w:bCs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</w:rPr>
              <w:t xml:space="preserve"> Weryfikacja </w:t>
            </w:r>
            <w:r w:rsidRPr="00063816">
              <w:rPr>
                <w:bCs/>
                <w:color w:val="202124"/>
                <w:sz w:val="24"/>
                <w:szCs w:val="24"/>
                <w:shd w:val="clear" w:color="auto" w:fill="FFFFFF"/>
              </w:rPr>
              <w:t xml:space="preserve">danych </w:t>
            </w:r>
            <w:r>
              <w:rPr>
                <w:bCs/>
                <w:color w:val="202124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0B17AC" w:rsidRDefault="000B17AC" w:rsidP="005A2EAE">
            <w:pPr>
              <w:pStyle w:val="Tekstpodstawowy"/>
              <w:jc w:val="left"/>
              <w:rPr>
                <w:bCs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202124"/>
                <w:sz w:val="24"/>
                <w:szCs w:val="24"/>
                <w:shd w:val="clear" w:color="auto" w:fill="FFFFFF"/>
              </w:rPr>
              <w:t>księgowych z</w:t>
            </w:r>
          </w:p>
          <w:p w:rsidR="000B17AC" w:rsidRDefault="000B17AC" w:rsidP="005A2EAE">
            <w:pPr>
              <w:pStyle w:val="Tekstpodstawowy"/>
              <w:jc w:val="left"/>
              <w:rPr>
                <w:bCs/>
                <w:sz w:val="24"/>
              </w:rPr>
            </w:pPr>
            <w:r w:rsidRPr="00063816">
              <w:rPr>
                <w:bCs/>
                <w:color w:val="202124"/>
                <w:sz w:val="24"/>
                <w:szCs w:val="24"/>
                <w:shd w:val="clear" w:color="auto" w:fill="FFFFFF"/>
              </w:rPr>
              <w:t>dokumentacją</w:t>
            </w:r>
            <w:r w:rsidRPr="00063816">
              <w:rPr>
                <w:color w:val="202124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0B17AC" w:rsidTr="005A2EAE">
        <w:trPr>
          <w:trHeight w:val="54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AC" w:rsidRDefault="000B17AC" w:rsidP="005A2EAE">
            <w:pPr>
              <w:pStyle w:val="Tekstpodstawowy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AC" w:rsidRDefault="000B17AC" w:rsidP="005A2EAE">
            <w:pPr>
              <w:pStyle w:val="Tekstpodstawowy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Środki finansowe zgromadzone na rachunkach bankowych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AC" w:rsidRDefault="000B17AC" w:rsidP="005A2EAE">
            <w:pPr>
              <w:pStyle w:val="Tekstpodstawowy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02.01.2023-13.01.2023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AC" w:rsidRDefault="000B17AC" w:rsidP="005A2EAE">
            <w:pPr>
              <w:pStyle w:val="Tekstpodstawowy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Weryfikacja sald (uzyskanie pisemnego potwierdzenia salda)</w:t>
            </w:r>
          </w:p>
        </w:tc>
      </w:tr>
      <w:tr w:rsidR="000B17AC" w:rsidTr="005A2EAE">
        <w:trPr>
          <w:trHeight w:val="6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AC" w:rsidRDefault="000B17AC" w:rsidP="005A2EAE">
            <w:pPr>
              <w:pStyle w:val="Tekstpodstawowy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AC" w:rsidRDefault="000B17AC" w:rsidP="005A2EAE">
            <w:pPr>
              <w:pStyle w:val="Tekstpodstawowy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Pożyczki i obligacje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AC" w:rsidRDefault="000B17AC" w:rsidP="005A2EAE">
            <w:pPr>
              <w:pStyle w:val="Tekstpodstawowy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02.01.2023-13.01.2023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AC" w:rsidRDefault="000B17AC" w:rsidP="005A2EAE">
            <w:pPr>
              <w:pStyle w:val="Tekstpodstawowy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Uzyskanie pisemnego potwierdzenia salda</w:t>
            </w:r>
          </w:p>
        </w:tc>
      </w:tr>
      <w:tr w:rsidR="000B17AC" w:rsidTr="005A2EAE">
        <w:trPr>
          <w:trHeight w:val="61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AC" w:rsidRDefault="000B17AC" w:rsidP="005A2EAE">
            <w:pPr>
              <w:pStyle w:val="Tekstpodstawowy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AC" w:rsidRDefault="000B17AC" w:rsidP="005A2EAE">
            <w:pPr>
              <w:pStyle w:val="Tekstpodstawowy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Należności od kontrahentów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AC" w:rsidRDefault="000B17AC" w:rsidP="005A2EAE">
            <w:pPr>
              <w:pStyle w:val="Tekstpodstawowy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do 13.01.2023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AC" w:rsidRDefault="000B17AC" w:rsidP="005A2EAE">
            <w:pPr>
              <w:pStyle w:val="Tekstpodstawowy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Uzyskanie pisemnego potwierdzenia salda</w:t>
            </w:r>
          </w:p>
        </w:tc>
      </w:tr>
      <w:tr w:rsidR="000B17AC" w:rsidTr="005A2EAE">
        <w:trPr>
          <w:trHeight w:val="55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AC" w:rsidRDefault="000B17AC" w:rsidP="005A2EAE">
            <w:pPr>
              <w:pStyle w:val="Tekstpodstawowy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AC" w:rsidRDefault="000B17AC" w:rsidP="005A2EAE">
            <w:pPr>
              <w:pStyle w:val="Tekstpodstawowy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Akcje i udziały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AC" w:rsidRDefault="000B17AC" w:rsidP="005A2EAE">
            <w:pPr>
              <w:pStyle w:val="Tekstpodstawowy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02.01.2023</w:t>
            </w:r>
          </w:p>
          <w:p w:rsidR="000B17AC" w:rsidRDefault="000B17AC" w:rsidP="005A2EAE">
            <w:pPr>
              <w:pStyle w:val="Tekstpodstawowy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13.01.2023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AC" w:rsidRDefault="000B17AC" w:rsidP="005A2EAE">
            <w:pPr>
              <w:pStyle w:val="Tekstpodstawowy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Uzyskanie pisemnego potwierdzenia salda</w:t>
            </w:r>
          </w:p>
        </w:tc>
      </w:tr>
      <w:tr w:rsidR="000B17AC" w:rsidTr="005A2EAE">
        <w:trPr>
          <w:trHeight w:val="57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AC" w:rsidRDefault="000B17AC" w:rsidP="005A2EAE">
            <w:pPr>
              <w:pStyle w:val="Tekstpodstawowy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AC" w:rsidRDefault="000B17AC" w:rsidP="005A2EAE">
            <w:pPr>
              <w:pStyle w:val="Tekstpodstawowy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Gotówka w kasie, druki ścisłego</w:t>
            </w:r>
          </w:p>
          <w:p w:rsidR="000B17AC" w:rsidRDefault="000B17AC" w:rsidP="005A2EAE">
            <w:pPr>
              <w:pStyle w:val="Tekstpodstawowy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zarachowania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AC" w:rsidRDefault="000B17AC" w:rsidP="005A2EAE">
            <w:pPr>
              <w:pStyle w:val="Tekstpodstawowy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30.12.2022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AC" w:rsidRDefault="000B17AC" w:rsidP="005A2EAE">
            <w:pPr>
              <w:pStyle w:val="Tekstpodstawowy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Spis z natury (Protokół z inwentaryzacji)</w:t>
            </w:r>
          </w:p>
        </w:tc>
      </w:tr>
      <w:tr w:rsidR="000B17AC" w:rsidTr="005A2EAE">
        <w:trPr>
          <w:trHeight w:val="55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AC" w:rsidRDefault="000B17AC" w:rsidP="005A2EAE">
            <w:pPr>
              <w:pStyle w:val="Tekstpodstawowy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AC" w:rsidRDefault="000B17AC" w:rsidP="005A2EAE">
            <w:pPr>
              <w:pStyle w:val="Tekstpodstawowy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Materiały (w tym paliwo w samochodzie, traktorku ogrodniczym, wózku widłowym oraz olej opałowy i gaz propan-butan, węgiel)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AC" w:rsidRDefault="000B17AC" w:rsidP="005A2EAE">
            <w:pPr>
              <w:pStyle w:val="Tekstpodstawowy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29.12.2022-</w:t>
            </w:r>
          </w:p>
          <w:p w:rsidR="000B17AC" w:rsidRDefault="000B17AC" w:rsidP="005A2EAE">
            <w:pPr>
              <w:pStyle w:val="Tekstpodstawowy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30.12.2022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AC" w:rsidRDefault="000B17AC" w:rsidP="005A2EAE">
            <w:pPr>
              <w:pStyle w:val="Tekstpodstawowy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Spis z natury (arkusze spisowe)</w:t>
            </w:r>
          </w:p>
        </w:tc>
      </w:tr>
      <w:tr w:rsidR="000B17AC" w:rsidTr="005A2EAE">
        <w:trPr>
          <w:trHeight w:val="55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AC" w:rsidRDefault="000B17AC" w:rsidP="005A2EAE">
            <w:pPr>
              <w:pStyle w:val="Tekstpodstawowy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AC" w:rsidRDefault="000B17AC" w:rsidP="005A2EAE">
            <w:pPr>
              <w:pStyle w:val="Tekstpodstawowy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Inwestycje rozpoczęte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AC" w:rsidRDefault="000B17AC" w:rsidP="005A2EAE">
            <w:pPr>
              <w:pStyle w:val="Tekstpodstawowy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30.12.2022-     </w:t>
            </w:r>
          </w:p>
          <w:p w:rsidR="000B17AC" w:rsidRDefault="000B17AC" w:rsidP="005A2EAE">
            <w:pPr>
              <w:pStyle w:val="Tekstpodstawowy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13.01.2023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AC" w:rsidRDefault="000B17AC" w:rsidP="005A2EAE">
            <w:pPr>
              <w:pStyle w:val="Tekstpodstawowy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Weryfikacja sald</w:t>
            </w:r>
          </w:p>
        </w:tc>
      </w:tr>
      <w:tr w:rsidR="000B17AC" w:rsidTr="005A2EAE">
        <w:trPr>
          <w:trHeight w:val="55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AC" w:rsidRDefault="000B17AC" w:rsidP="005A2EAE">
            <w:pPr>
              <w:pStyle w:val="Tekstpodstawowy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AC" w:rsidRDefault="000B17AC" w:rsidP="005A2EAE">
            <w:pPr>
              <w:pStyle w:val="Tekstpodstawowy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Inne nie wymienione wyżej składniki  aktywów i pasywów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AC" w:rsidRDefault="000B17AC" w:rsidP="005A2EAE">
            <w:pPr>
              <w:pStyle w:val="Tekstpodstawowy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</w:t>
            </w:r>
          </w:p>
          <w:p w:rsidR="000B17AC" w:rsidRDefault="000B17AC" w:rsidP="005A2EAE">
            <w:pPr>
              <w:pStyle w:val="Tekstpodstawowy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do 13.01.2023</w:t>
            </w:r>
          </w:p>
          <w:p w:rsidR="000B17AC" w:rsidRDefault="000B17AC" w:rsidP="005A2EAE">
            <w:pPr>
              <w:pStyle w:val="Tekstpodstawowy"/>
              <w:rPr>
                <w:bCs/>
                <w:sz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AC" w:rsidRDefault="000B17AC" w:rsidP="005A2EAE">
            <w:pPr>
              <w:pStyle w:val="Tekstpodstawowy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Weryfikacja sald</w:t>
            </w:r>
          </w:p>
        </w:tc>
      </w:tr>
    </w:tbl>
    <w:p w:rsidR="000B17AC" w:rsidRDefault="000B17AC" w:rsidP="000B17AC">
      <w:pPr>
        <w:pStyle w:val="Tekstpodstawowy"/>
        <w:rPr>
          <w:b/>
          <w:sz w:val="24"/>
        </w:rPr>
      </w:pPr>
    </w:p>
    <w:p w:rsidR="007464D5" w:rsidRDefault="007464D5"/>
    <w:sectPr w:rsidR="007464D5" w:rsidSect="00857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B17AC"/>
    <w:rsid w:val="000B17AC"/>
    <w:rsid w:val="00746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0B17AC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B17AC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anna.zawadka</dc:creator>
  <cp:lastModifiedBy>anna.zawadka</cp:lastModifiedBy>
  <cp:revision>1</cp:revision>
  <dcterms:created xsi:type="dcterms:W3CDTF">2022-12-16T08:16:00Z</dcterms:created>
  <dcterms:modified xsi:type="dcterms:W3CDTF">2022-12-16T08:16:00Z</dcterms:modified>
</cp:coreProperties>
</file>